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Popayán, XXXX de XXXXXXX de 2024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MODELO SE AJUSTA POR PARTE DEL RESPONSABLE DEL EVENTO Y SE ENVÍA AL CORREO ELECTRONICO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relacionesinter@unicauca.edu.co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PARA HACERLO IMPRIMIR EN PAPEL OFICIAL DE RECTORÍA Y HACERLO FIRMAR DEL SEÑOR RECTOR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(SE BORRA)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MINISTERIO DE RELACIONES EXTERIORES DE COLOMBIA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Cancillería - Servicio de Visas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Presentación experto – solicitud de visa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Apreciados Señores.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Como Rector y Representante Legal de la Universidad del Cauca, Institución Publica de carácter nacional, tengo el gusto de presentar al Doctor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 , </w:t>
      </w:r>
      <w:r w:rsidDel="00000000" w:rsidR="00000000" w:rsidRPr="00000000">
        <w:rPr>
          <w:rFonts w:ascii="Arial" w:cs="Arial" w:eastAsia="Arial" w:hAnsi="Arial"/>
          <w:rtl w:val="0"/>
        </w:rPr>
        <w:t xml:space="preserve">identificado con pasaporte N°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, investigador de la Universidad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xxxxxxxxxxx, </w:t>
      </w:r>
      <w:r w:rsidDel="00000000" w:rsidR="00000000" w:rsidRPr="00000000">
        <w:rPr>
          <w:rFonts w:ascii="Arial" w:cs="Arial" w:eastAsia="Arial" w:hAnsi="Arial"/>
          <w:rtl w:val="0"/>
        </w:rPr>
        <w:t xml:space="preserve">Argentina, a quien reconociendo su trayectoria curricular y sus contribuciones realizadas a la investigación,  tenemos el agrado de invitar a participar de una estancia de investigación o una estancia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las actividades que vaya a realiza</w:t>
      </w:r>
      <w:r w:rsidDel="00000000" w:rsidR="00000000" w:rsidRPr="00000000">
        <w:rPr>
          <w:rFonts w:ascii="Arial" w:cs="Arial" w:eastAsia="Arial" w:hAnsi="Arial"/>
          <w:rtl w:val="0"/>
        </w:rPr>
        <w:t xml:space="preserve">r en el marco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o del Programa del Doctorado en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o de Especialización en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en donde orientará el curso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“XXXXXXXXXXX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”.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Estas actividades se desarrollarán entre los días comprendidos entre el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y el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2024 , con un total de XX 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 las que sean, superiores a 24 horas</w:t>
      </w:r>
      <w:r w:rsidDel="00000000" w:rsidR="00000000" w:rsidRPr="00000000">
        <w:rPr>
          <w:rFonts w:ascii="Arial" w:cs="Arial" w:eastAsia="Arial" w:hAnsi="Arial"/>
          <w:rtl w:val="0"/>
        </w:rPr>
        <w:t xml:space="preserve">) horas.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manera anticipada agradezco toda su colaboración para que el profesor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pueda obtener su Visa Visitante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(Tipo de Visa.  La visa es tipo V de Visitante)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ingresar a Colombia y cumplir con sus objetivos personales y académicos, y permitir a través de su estancia, lograr una mayor aproximación y fortalecer los conocimientos 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experiencia que luego será replicada entre la Comunidad Universitaria de la Institución y de la Región.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Aquí pueden colocar razones diferentes las que quieren, fortalecer el conocimiento en las áreas de XXXXX o estrechar lazos entre los países o entre las culturas, en fin.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Agradeciendo su atención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DEIBAR RENÉ HURTADO HERRERA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Rector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A6891"/>
    <w:pPr>
      <w:spacing w:after="0" w:line="240" w:lineRule="auto"/>
    </w:pPr>
    <w:rPr>
      <w:rFonts w:ascii="Times New Roman" w:cs="Times New Roman" w:eastAsia="SimSun" w:hAnsi="Times New Roman"/>
      <w:sz w:val="24"/>
      <w:szCs w:val="24"/>
      <w:lang w:eastAsia="zh-CN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9A689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 w:val="1"/>
    <w:rsid w:val="00360452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 w:val="1"/>
    <w:rsid w:val="007D1C2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elacionesinter@unicauc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H/+rKlWUWUugPTLbPAKOrKKKDQ==">CgMxLjAyCGguZ2pkZ3hzOAByITF2VkI1cXpPS3ZHWkZpNnAtNzJkRUJZWjBnclF4V3dsdg==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2022-10-04T15:35:00Z</dcterms:created>
  <dc:creator>docambientales01</dc:creator>
</cp:coreProperties>
</file>